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1493" w14:textId="77777777" w:rsidR="00EE4695" w:rsidRPr="007E7E20" w:rsidRDefault="007E7E20" w:rsidP="007E7E20">
      <w:pPr>
        <w:pBdr>
          <w:top w:val="single" w:sz="4" w:space="1" w:color="auto"/>
          <w:left w:val="single" w:sz="4" w:space="4" w:color="auto"/>
          <w:bottom w:val="single" w:sz="4" w:space="1" w:color="auto"/>
          <w:right w:val="single" w:sz="4" w:space="4" w:color="auto"/>
        </w:pBdr>
        <w:jc w:val="center"/>
        <w:rPr>
          <w:b/>
          <w:sz w:val="36"/>
        </w:rPr>
      </w:pPr>
      <w:r>
        <w:rPr>
          <w:b/>
          <w:sz w:val="36"/>
        </w:rPr>
        <w:tab/>
      </w:r>
    </w:p>
    <w:p w14:paraId="745951AC" w14:textId="77777777" w:rsidR="007E7E20" w:rsidRPr="007E7E20" w:rsidRDefault="007E7E20" w:rsidP="007E7E20">
      <w:pPr>
        <w:pBdr>
          <w:top w:val="single" w:sz="4" w:space="1" w:color="auto"/>
          <w:left w:val="single" w:sz="4" w:space="4" w:color="auto"/>
          <w:bottom w:val="single" w:sz="4" w:space="1" w:color="auto"/>
          <w:right w:val="single" w:sz="4" w:space="4" w:color="auto"/>
        </w:pBdr>
        <w:jc w:val="center"/>
        <w:rPr>
          <w:b/>
          <w:sz w:val="36"/>
        </w:rPr>
      </w:pPr>
      <w:r w:rsidRPr="007E7E20">
        <w:rPr>
          <w:b/>
          <w:sz w:val="36"/>
        </w:rPr>
        <w:t>Atletiekclub Alken</w:t>
      </w:r>
    </w:p>
    <w:p w14:paraId="219F2082" w14:textId="77777777" w:rsidR="007E7E20" w:rsidRPr="007E7E20" w:rsidRDefault="007E7E20" w:rsidP="007E7E20">
      <w:pPr>
        <w:pBdr>
          <w:top w:val="single" w:sz="4" w:space="1" w:color="auto"/>
          <w:left w:val="single" w:sz="4" w:space="4" w:color="auto"/>
          <w:bottom w:val="single" w:sz="4" w:space="1" w:color="auto"/>
          <w:right w:val="single" w:sz="4" w:space="4" w:color="auto"/>
        </w:pBdr>
        <w:jc w:val="center"/>
        <w:rPr>
          <w:b/>
          <w:sz w:val="36"/>
        </w:rPr>
      </w:pPr>
      <w:r w:rsidRPr="007E7E20">
        <w:rPr>
          <w:b/>
          <w:sz w:val="36"/>
        </w:rPr>
        <w:t>Afgekort : A.C.A.</w:t>
      </w:r>
    </w:p>
    <w:p w14:paraId="70AED9CA" w14:textId="77777777" w:rsidR="007E7E20" w:rsidRPr="007E7E20" w:rsidRDefault="007E7E20" w:rsidP="007E7E20">
      <w:pPr>
        <w:pBdr>
          <w:top w:val="single" w:sz="4" w:space="1" w:color="auto"/>
          <w:left w:val="single" w:sz="4" w:space="4" w:color="auto"/>
          <w:bottom w:val="single" w:sz="4" w:space="1" w:color="auto"/>
          <w:right w:val="single" w:sz="4" w:space="4" w:color="auto"/>
        </w:pBdr>
        <w:jc w:val="center"/>
        <w:rPr>
          <w:b/>
          <w:sz w:val="36"/>
        </w:rPr>
      </w:pPr>
      <w:r w:rsidRPr="007E7E20">
        <w:rPr>
          <w:b/>
          <w:sz w:val="36"/>
        </w:rPr>
        <w:t>Vereniging zonder winstoogmerk</w:t>
      </w:r>
    </w:p>
    <w:p w14:paraId="7EE60DEB" w14:textId="77777777" w:rsidR="007E7E20" w:rsidRPr="007E7E20" w:rsidRDefault="007E7E20" w:rsidP="007E7E20">
      <w:pPr>
        <w:pBdr>
          <w:top w:val="single" w:sz="4" w:space="1" w:color="auto"/>
          <w:left w:val="single" w:sz="4" w:space="4" w:color="auto"/>
          <w:bottom w:val="single" w:sz="4" w:space="1" w:color="auto"/>
          <w:right w:val="single" w:sz="4" w:space="4" w:color="auto"/>
        </w:pBdr>
        <w:jc w:val="center"/>
        <w:rPr>
          <w:b/>
          <w:sz w:val="36"/>
        </w:rPr>
      </w:pPr>
      <w:r w:rsidRPr="007E7E20">
        <w:rPr>
          <w:b/>
          <w:sz w:val="36"/>
        </w:rPr>
        <w:t>Grootstraat 150</w:t>
      </w:r>
    </w:p>
    <w:p w14:paraId="5AB0F42B" w14:textId="77777777" w:rsidR="007E7E20" w:rsidRPr="007E7E20" w:rsidRDefault="007E7E20" w:rsidP="007E7E20">
      <w:pPr>
        <w:pBdr>
          <w:top w:val="single" w:sz="4" w:space="1" w:color="auto"/>
          <w:left w:val="single" w:sz="4" w:space="4" w:color="auto"/>
          <w:bottom w:val="single" w:sz="4" w:space="1" w:color="auto"/>
          <w:right w:val="single" w:sz="4" w:space="4" w:color="auto"/>
        </w:pBdr>
        <w:jc w:val="center"/>
        <w:rPr>
          <w:b/>
          <w:sz w:val="36"/>
        </w:rPr>
      </w:pPr>
      <w:r w:rsidRPr="007E7E20">
        <w:rPr>
          <w:b/>
          <w:sz w:val="36"/>
        </w:rPr>
        <w:t>3570 Alken</w:t>
      </w:r>
    </w:p>
    <w:p w14:paraId="519402F1" w14:textId="77777777" w:rsidR="007E7E20" w:rsidRPr="007E7E20" w:rsidRDefault="007E7E20" w:rsidP="007E7E20">
      <w:pPr>
        <w:pBdr>
          <w:top w:val="single" w:sz="4" w:space="1" w:color="auto"/>
          <w:left w:val="single" w:sz="4" w:space="4" w:color="auto"/>
          <w:bottom w:val="single" w:sz="4" w:space="1" w:color="auto"/>
          <w:right w:val="single" w:sz="4" w:space="4" w:color="auto"/>
        </w:pBdr>
        <w:jc w:val="center"/>
        <w:rPr>
          <w:b/>
          <w:sz w:val="36"/>
        </w:rPr>
      </w:pPr>
      <w:r w:rsidRPr="007E7E20">
        <w:rPr>
          <w:b/>
          <w:sz w:val="36"/>
        </w:rPr>
        <w:t>Ondernemingsnummer :</w:t>
      </w:r>
      <w:r w:rsidR="00310236">
        <w:rPr>
          <w:b/>
          <w:sz w:val="36"/>
        </w:rPr>
        <w:t xml:space="preserve"> 429.829.863</w:t>
      </w:r>
    </w:p>
    <w:p w14:paraId="3641B1EA" w14:textId="77777777" w:rsidR="007E7E20" w:rsidRDefault="007E7E20"/>
    <w:p w14:paraId="11533A19" w14:textId="77777777" w:rsidR="007E7E20" w:rsidRPr="00F90EC4" w:rsidRDefault="007E7E20">
      <w:pPr>
        <w:rPr>
          <w:b/>
          <w:sz w:val="24"/>
        </w:rPr>
      </w:pPr>
      <w:r w:rsidRPr="00F90EC4">
        <w:rPr>
          <w:b/>
          <w:sz w:val="24"/>
        </w:rPr>
        <w:t>Artikel 1 : Algemene bepalingen</w:t>
      </w:r>
    </w:p>
    <w:p w14:paraId="40E88DA0" w14:textId="77777777" w:rsidR="007E7E20" w:rsidRDefault="007E7E20" w:rsidP="007E7E20">
      <w:pPr>
        <w:pStyle w:val="Lijstalinea"/>
        <w:numPr>
          <w:ilvl w:val="0"/>
          <w:numId w:val="2"/>
        </w:numPr>
      </w:pPr>
      <w:r>
        <w:t>De vereniging Atletiekclub Alken VZW (Hierna ACA) is opgericht op 15 juni 1976</w:t>
      </w:r>
    </w:p>
    <w:p w14:paraId="348E03F9" w14:textId="77777777" w:rsidR="007E7E20" w:rsidRDefault="007E7E20" w:rsidP="007E7E20"/>
    <w:p w14:paraId="473B40EC" w14:textId="77777777" w:rsidR="007E7E20" w:rsidRDefault="007E7E20" w:rsidP="007E7E20">
      <w:pPr>
        <w:pStyle w:val="Lijstalinea"/>
        <w:numPr>
          <w:ilvl w:val="0"/>
          <w:numId w:val="2"/>
        </w:numPr>
      </w:pPr>
      <w:r>
        <w:t>De zetel van de vereniging is gevestigd : Grootstraat 150 te 3570 Alken</w:t>
      </w:r>
    </w:p>
    <w:p w14:paraId="473672ED" w14:textId="77777777" w:rsidR="007E7E20" w:rsidRDefault="007E7E20" w:rsidP="007E7E20"/>
    <w:p w14:paraId="0EE3DC19" w14:textId="77777777" w:rsidR="007E7E20" w:rsidRDefault="007E7E20" w:rsidP="007E7E20">
      <w:pPr>
        <w:pStyle w:val="Lijstalinea"/>
        <w:numPr>
          <w:ilvl w:val="0"/>
          <w:numId w:val="2"/>
        </w:numPr>
      </w:pPr>
      <w:r>
        <w:t>Het huishoudelijk reglement is van toepassing in onverbrekelijke samenhang met de meest recente versie van de statuten van de vereniging, zoals die op de griffie van de rechtbank van koophandel zijn neergelegd.</w:t>
      </w:r>
    </w:p>
    <w:p w14:paraId="567F5112" w14:textId="77777777" w:rsidR="007E7E20" w:rsidRDefault="007E7E20" w:rsidP="007E7E20"/>
    <w:p w14:paraId="6D55FCE6" w14:textId="77777777" w:rsidR="007E7E20" w:rsidRPr="00F90EC4" w:rsidRDefault="007E7E20" w:rsidP="007E7E20">
      <w:pPr>
        <w:rPr>
          <w:b/>
          <w:sz w:val="24"/>
        </w:rPr>
      </w:pPr>
      <w:r w:rsidRPr="00F90EC4">
        <w:rPr>
          <w:b/>
          <w:sz w:val="24"/>
        </w:rPr>
        <w:t>Artikel 2 : Leden</w:t>
      </w:r>
    </w:p>
    <w:p w14:paraId="16D3E9D6" w14:textId="77777777" w:rsidR="007E7E20" w:rsidRDefault="007E7E20" w:rsidP="00F90EC4">
      <w:pPr>
        <w:pStyle w:val="Lijstalinea"/>
        <w:numPr>
          <w:ilvl w:val="0"/>
          <w:numId w:val="9"/>
        </w:numPr>
      </w:pPr>
      <w:r>
        <w:t xml:space="preserve">De vereniging bestaat uit werkende en niet-werkende leden. </w:t>
      </w:r>
      <w:r w:rsidR="00A50787">
        <w:t xml:space="preserve"> De niet-werkende leden  worden onderverdeeld in toegetreden, beschermende leden en ereleden.</w:t>
      </w:r>
    </w:p>
    <w:p w14:paraId="5ABE67F8" w14:textId="77777777" w:rsidR="00A50787" w:rsidRDefault="00A50787" w:rsidP="007E7E20"/>
    <w:p w14:paraId="55A77BE5" w14:textId="77777777" w:rsidR="00A50787" w:rsidRDefault="00A50787" w:rsidP="00F90EC4">
      <w:pPr>
        <w:pStyle w:val="Lijstalinea"/>
        <w:numPr>
          <w:ilvl w:val="0"/>
          <w:numId w:val="9"/>
        </w:numPr>
      </w:pPr>
      <w:r>
        <w:t>De vereniging wordt bestuurd door een raad van bestuur zoals bepaald in de statuten.</w:t>
      </w:r>
    </w:p>
    <w:p w14:paraId="1548E220" w14:textId="77777777" w:rsidR="00A50787" w:rsidRDefault="00A50787" w:rsidP="007E7E20"/>
    <w:p w14:paraId="2817A89D" w14:textId="77777777" w:rsidR="00A50787" w:rsidRPr="00F90EC4" w:rsidRDefault="00A50787" w:rsidP="007E7E20">
      <w:pPr>
        <w:rPr>
          <w:b/>
          <w:sz w:val="24"/>
        </w:rPr>
      </w:pPr>
      <w:r w:rsidRPr="00F90EC4">
        <w:rPr>
          <w:b/>
          <w:sz w:val="24"/>
        </w:rPr>
        <w:t>Artikel 3 : Ereleden</w:t>
      </w:r>
    </w:p>
    <w:p w14:paraId="2EAC5159" w14:textId="77777777" w:rsidR="00A50787" w:rsidRDefault="00A50787" w:rsidP="00F90EC4">
      <w:pPr>
        <w:pStyle w:val="Lijstalinea"/>
        <w:numPr>
          <w:ilvl w:val="0"/>
          <w:numId w:val="10"/>
        </w:numPr>
      </w:pPr>
      <w:r>
        <w:t>Ereleden zijn natuurlijke personen, die zich tegenover de vereniging bijzonder verdienstelijk hebben gemaakt en op voordracht van bestuur de titel van erelid verkregen hebben.  Zij hebben geen verplichtingen meer tegenover de vereniging maar, zij hebben echter wel alle rechten van de leden.  Met erelid wordt gelijkgesteld degene aan wie de titel “erevoorzitter” is verleend.</w:t>
      </w:r>
    </w:p>
    <w:p w14:paraId="23B993A8" w14:textId="77777777" w:rsidR="00A50787" w:rsidRDefault="00A50787" w:rsidP="007E7E20"/>
    <w:p w14:paraId="21626315" w14:textId="77777777" w:rsidR="00A50787" w:rsidRDefault="00A50787" w:rsidP="007E7E20"/>
    <w:p w14:paraId="567FE84E" w14:textId="77777777" w:rsidR="00A50787" w:rsidRPr="00F90EC4" w:rsidRDefault="00A50787" w:rsidP="007E7E20">
      <w:pPr>
        <w:rPr>
          <w:b/>
          <w:sz w:val="24"/>
        </w:rPr>
      </w:pPr>
      <w:r w:rsidRPr="00F90EC4">
        <w:rPr>
          <w:b/>
          <w:sz w:val="24"/>
        </w:rPr>
        <w:t>Artikel 4 : Lidmaatschap</w:t>
      </w:r>
    </w:p>
    <w:p w14:paraId="03FFE3B6" w14:textId="77777777" w:rsidR="00A50787" w:rsidRDefault="00A50787" w:rsidP="00F90EC4">
      <w:pPr>
        <w:pStyle w:val="Lijstalinea"/>
        <w:numPr>
          <w:ilvl w:val="0"/>
          <w:numId w:val="11"/>
        </w:numPr>
      </w:pPr>
      <w:r>
        <w:t>De aanmelding gebeurt door invulling, dagtekening en ondertekening van een door de secretaris te verstrekken aanmeldingsformulier, waarop de volgende gegevens zijn in te vullen : naam, voornaam (voluit), adres, geboortedatum, telefoonnummer en emailadres.  Voor jeugdatleten dient het formulier mede ondertekend te worden door de wettelijke vertegenwoordiger.</w:t>
      </w:r>
    </w:p>
    <w:p w14:paraId="0ACF7BC3" w14:textId="77777777" w:rsidR="00F90EC4" w:rsidRDefault="00F90EC4" w:rsidP="00F90EC4">
      <w:pPr>
        <w:pStyle w:val="Lijstalinea"/>
      </w:pPr>
    </w:p>
    <w:p w14:paraId="54CB959F" w14:textId="77777777" w:rsidR="00A50787" w:rsidRDefault="00A50787" w:rsidP="00F90EC4">
      <w:pPr>
        <w:pStyle w:val="Lijstalinea"/>
        <w:numPr>
          <w:ilvl w:val="0"/>
          <w:numId w:val="11"/>
        </w:numPr>
      </w:pPr>
      <w:r>
        <w:t>De kosten (lidgeld) voor de aanmelding van leden worden jaarlijks door het bestuur vastgesteld en vastgelegd in een afzonderlijk document</w:t>
      </w:r>
      <w:r w:rsidR="00D438E4">
        <w:t xml:space="preserve"> dat aan de (kandidaat)leden ter beschikking gesteld wordt. De maakt geen onderscheid in het verschuldigde lidgeld tenzij anders vastgelegd in het intern reglement. Men is pas effectief toegetreden nadat na het aanmeldingsformulier ook voldaan is het overmaken van de bijdrage.</w:t>
      </w:r>
    </w:p>
    <w:p w14:paraId="2137CDEE" w14:textId="77777777" w:rsidR="00F90EC4" w:rsidRDefault="00F90EC4" w:rsidP="00F90EC4">
      <w:pPr>
        <w:pStyle w:val="Lijstalinea"/>
      </w:pPr>
    </w:p>
    <w:p w14:paraId="74E3DCC7" w14:textId="77777777" w:rsidR="00F90EC4" w:rsidRDefault="00F90EC4" w:rsidP="00F90EC4">
      <w:pPr>
        <w:pStyle w:val="Lijstalinea"/>
      </w:pPr>
    </w:p>
    <w:p w14:paraId="6499BCC5" w14:textId="77777777" w:rsidR="00D438E4" w:rsidRDefault="00D438E4" w:rsidP="00F90EC4">
      <w:pPr>
        <w:pStyle w:val="Lijstalinea"/>
        <w:numPr>
          <w:ilvl w:val="0"/>
          <w:numId w:val="11"/>
        </w:numPr>
      </w:pPr>
      <w:r>
        <w:t>Het bestuur draagt er zorg voor dat degenen die als lid tot de vereniging wensen te worden toegelaten, worden aangemeld bij de sportfederatie waaronder de club ressorteert.</w:t>
      </w:r>
    </w:p>
    <w:p w14:paraId="78EBC2C8" w14:textId="77777777" w:rsidR="00D438E4" w:rsidRPr="00F90EC4" w:rsidRDefault="00D438E4" w:rsidP="007E7E20">
      <w:pPr>
        <w:rPr>
          <w:b/>
          <w:sz w:val="24"/>
        </w:rPr>
      </w:pPr>
      <w:r w:rsidRPr="00F90EC4">
        <w:rPr>
          <w:b/>
          <w:sz w:val="24"/>
        </w:rPr>
        <w:t>Artikel 5 : Een veilige sportomgeving</w:t>
      </w:r>
    </w:p>
    <w:p w14:paraId="079C5E1B" w14:textId="77777777" w:rsidR="00D438E4" w:rsidRDefault="00D438E4" w:rsidP="007E7E20">
      <w:r>
        <w:t xml:space="preserve">Een veilige sportomgeving is essentieel om alle leden vrijuit en ongestoord te laten deelnemen aan de activiteiten. Onze sportvereniging engageert zich daarom om : </w:t>
      </w:r>
    </w:p>
    <w:p w14:paraId="14D2F792" w14:textId="77777777" w:rsidR="00D438E4" w:rsidRDefault="00D438E4" w:rsidP="00F90EC4">
      <w:pPr>
        <w:pStyle w:val="Lijstalinea"/>
        <w:numPr>
          <w:ilvl w:val="0"/>
          <w:numId w:val="12"/>
        </w:numPr>
      </w:pPr>
      <w:r>
        <w:t>Al haar leden, bestuursleden en vrijwilligers maximaal te beschermen door het afsluiten van de nodige verzekeringen,</w:t>
      </w:r>
    </w:p>
    <w:p w14:paraId="7C7053A2" w14:textId="77777777" w:rsidR="00D438E4" w:rsidRDefault="00D438E4" w:rsidP="00F90EC4">
      <w:pPr>
        <w:pStyle w:val="Lijstalinea"/>
        <w:numPr>
          <w:ilvl w:val="0"/>
          <w:numId w:val="12"/>
        </w:numPr>
      </w:pPr>
      <w:r>
        <w:t xml:space="preserve">Te streven naar een vereniging zonder discriminatie, agressie, pesten en </w:t>
      </w:r>
      <w:proofErr w:type="spellStart"/>
      <w:r>
        <w:t>sexuele</w:t>
      </w:r>
      <w:proofErr w:type="spellEnd"/>
      <w:r>
        <w:t xml:space="preserve"> intimidatie,</w:t>
      </w:r>
    </w:p>
    <w:p w14:paraId="7C456582" w14:textId="77777777" w:rsidR="00D438E4" w:rsidRDefault="00D438E4" w:rsidP="00F90EC4">
      <w:pPr>
        <w:pStyle w:val="Lijstalinea"/>
        <w:numPr>
          <w:ilvl w:val="0"/>
          <w:numId w:val="12"/>
        </w:numPr>
      </w:pPr>
      <w:r>
        <w:t>Sportief gedrag hoog in het vaandel te dragen en verwacht dat ook van al haar leden,</w:t>
      </w:r>
    </w:p>
    <w:p w14:paraId="0D542F94" w14:textId="77777777" w:rsidR="00D438E4" w:rsidRDefault="00273CCE" w:rsidP="00F90EC4">
      <w:pPr>
        <w:pStyle w:val="Lijstalinea"/>
        <w:numPr>
          <w:ilvl w:val="0"/>
          <w:numId w:val="12"/>
        </w:numPr>
      </w:pPr>
      <w:r>
        <w:t>Te werken aan een fysiek veilige omgeving waarin elk lid zich veilig kan bewegen, met aandacht voor het niveau van de verschillende gebruike</w:t>
      </w:r>
      <w:r w:rsidR="00E41420">
        <w:t>r</w:t>
      </w:r>
      <w:r>
        <w:t>s,</w:t>
      </w:r>
    </w:p>
    <w:p w14:paraId="71B20446" w14:textId="77777777" w:rsidR="00273CCE" w:rsidRDefault="00273CCE" w:rsidP="00F90EC4">
      <w:pPr>
        <w:pStyle w:val="Lijstalinea"/>
        <w:numPr>
          <w:ilvl w:val="0"/>
          <w:numId w:val="12"/>
        </w:numPr>
      </w:pPr>
      <w:r>
        <w:t>Een open sfeer te creëren waarin naar iedereen geluisterd wordt,</w:t>
      </w:r>
    </w:p>
    <w:p w14:paraId="555AE485" w14:textId="77777777" w:rsidR="00273CCE" w:rsidRDefault="00273CCE" w:rsidP="00F90EC4">
      <w:pPr>
        <w:pStyle w:val="Lijstalinea"/>
        <w:numPr>
          <w:ilvl w:val="0"/>
          <w:numId w:val="12"/>
        </w:numPr>
      </w:pPr>
      <w:r>
        <w:t>Op een gezonde en medisch verantwoorde manier te sporten.</w:t>
      </w:r>
    </w:p>
    <w:p w14:paraId="1AFD9C28" w14:textId="77777777" w:rsidR="00273CCE" w:rsidRPr="00F90EC4" w:rsidRDefault="00273CCE" w:rsidP="007E7E20">
      <w:pPr>
        <w:rPr>
          <w:b/>
          <w:sz w:val="24"/>
        </w:rPr>
      </w:pPr>
      <w:r w:rsidRPr="00F90EC4">
        <w:rPr>
          <w:b/>
          <w:sz w:val="24"/>
        </w:rPr>
        <w:t>Artikel 6 : Rechten en plichten van leden</w:t>
      </w:r>
    </w:p>
    <w:p w14:paraId="0E5C7C35" w14:textId="77777777" w:rsidR="00273CCE" w:rsidRDefault="00273CCE" w:rsidP="007E7E20">
      <w:r>
        <w:t>Alle leden hebben de hierna te noemen rechten en plichten</w:t>
      </w:r>
    </w:p>
    <w:p w14:paraId="0D15B049" w14:textId="77777777" w:rsidR="00273CCE" w:rsidRDefault="00273CCE" w:rsidP="00F90EC4">
      <w:pPr>
        <w:pStyle w:val="Lijstalinea"/>
        <w:numPr>
          <w:ilvl w:val="0"/>
          <w:numId w:val="13"/>
        </w:numPr>
      </w:pPr>
      <w:r>
        <w:t xml:space="preserve">Bij toetreding als lid hebben zij het recht een exemplaar van dit huishoudelijk regelement en het     intern ACA reglement te ontvangen. Dit kan onder </w:t>
      </w:r>
      <w:proofErr w:type="spellStart"/>
      <w:r>
        <w:t>electronische</w:t>
      </w:r>
      <w:proofErr w:type="spellEnd"/>
      <w:r>
        <w:t xml:space="preserve"> vorm.</w:t>
      </w:r>
    </w:p>
    <w:p w14:paraId="14188862" w14:textId="77777777" w:rsidR="00273CCE" w:rsidRDefault="00273CCE" w:rsidP="00F90EC4">
      <w:pPr>
        <w:pStyle w:val="Lijstalinea"/>
        <w:numPr>
          <w:ilvl w:val="0"/>
          <w:numId w:val="13"/>
        </w:numPr>
      </w:pPr>
      <w:r>
        <w:t>Zij hebben recht om deel te nemen aan trainingen en wedstrijden.</w:t>
      </w:r>
    </w:p>
    <w:p w14:paraId="0C34E35C" w14:textId="77777777" w:rsidR="00273CCE" w:rsidRDefault="00273CCE" w:rsidP="00F90EC4">
      <w:pPr>
        <w:pStyle w:val="Lijstalinea"/>
        <w:numPr>
          <w:ilvl w:val="0"/>
          <w:numId w:val="13"/>
        </w:numPr>
      </w:pPr>
      <w:r>
        <w:t>Zij hebben het recht van vrij toegang tot wedstrijden en bijeenkomsten georganiseerd door de eigen vereniging, voor zover door de vereniging niet anders bepaald.</w:t>
      </w:r>
    </w:p>
    <w:p w14:paraId="6402E609" w14:textId="77777777" w:rsidR="00273CCE" w:rsidRDefault="00273CCE" w:rsidP="00F90EC4">
      <w:pPr>
        <w:pStyle w:val="Lijstalinea"/>
        <w:numPr>
          <w:ilvl w:val="0"/>
          <w:numId w:val="13"/>
        </w:numPr>
      </w:pPr>
      <w:r>
        <w:t>Zij hebben het recht om voorstellen, klachten en wensen bij het bestuur in te dienen. Het bestuur is gehouden deze zo spoedig  mogelijk te behandelen of te onderzoeken  c.q. te doen behandelen of te doen onderzoeken en over het resultaat van de behandeling en/of onderzoek bericht te geven aan het lid dat het  voorstel, de klacht of de wens heeft ingediend.</w:t>
      </w:r>
    </w:p>
    <w:p w14:paraId="5E3FC826" w14:textId="77777777" w:rsidR="00273CCE" w:rsidRDefault="00CF4F70" w:rsidP="00F90EC4">
      <w:pPr>
        <w:pStyle w:val="Lijstalinea"/>
        <w:numPr>
          <w:ilvl w:val="0"/>
          <w:numId w:val="13"/>
        </w:numPr>
      </w:pPr>
      <w:r>
        <w:t>Zij hebben de plicht het bestuur in kennis te stellen van verandering van hun adres of andere gegevens die bij aanmelding doorgegeven werden.</w:t>
      </w:r>
    </w:p>
    <w:p w14:paraId="4FEE54B0" w14:textId="77777777" w:rsidR="00CF4F70" w:rsidRDefault="00CF4F70" w:rsidP="00F90EC4">
      <w:pPr>
        <w:pStyle w:val="Lijstalinea"/>
        <w:numPr>
          <w:ilvl w:val="0"/>
          <w:numId w:val="13"/>
        </w:numPr>
      </w:pPr>
      <w:r>
        <w:t>Zij hebben de plicht tot tijdige betaling van de contributie.</w:t>
      </w:r>
    </w:p>
    <w:p w14:paraId="0533B996" w14:textId="77777777" w:rsidR="00CF4F70" w:rsidRDefault="00CF4F70" w:rsidP="00F90EC4">
      <w:pPr>
        <w:pStyle w:val="Lijstalinea"/>
        <w:numPr>
          <w:ilvl w:val="0"/>
          <w:numId w:val="13"/>
        </w:numPr>
      </w:pPr>
      <w:r>
        <w:t>Zij hebben  de plicht tot naleving van de reglementen van de vereniging en daarnaast van de richtlijnen opgesteld door de federatie.</w:t>
      </w:r>
    </w:p>
    <w:p w14:paraId="2C635435" w14:textId="77777777" w:rsidR="00CF4F70" w:rsidRDefault="00CF4F70" w:rsidP="00F90EC4">
      <w:pPr>
        <w:pStyle w:val="Lijstalinea"/>
        <w:numPr>
          <w:ilvl w:val="0"/>
          <w:numId w:val="13"/>
        </w:numPr>
      </w:pPr>
      <w:r>
        <w:t>Zij hebben de plicht zich sportief te gedragen op trainingen en wedstrijden.</w:t>
      </w:r>
    </w:p>
    <w:p w14:paraId="79A24F3D" w14:textId="77777777" w:rsidR="00CF4F70" w:rsidRDefault="00CF4F70" w:rsidP="007E7E20"/>
    <w:p w14:paraId="62C6DD21" w14:textId="77777777" w:rsidR="00CF4F70" w:rsidRPr="00F90EC4" w:rsidRDefault="00CF4F70" w:rsidP="007E7E20">
      <w:pPr>
        <w:rPr>
          <w:b/>
          <w:sz w:val="24"/>
        </w:rPr>
      </w:pPr>
      <w:r w:rsidRPr="00F90EC4">
        <w:rPr>
          <w:b/>
          <w:sz w:val="24"/>
        </w:rPr>
        <w:t>Artikel 7 : Straffen</w:t>
      </w:r>
    </w:p>
    <w:p w14:paraId="021E3281" w14:textId="77777777" w:rsidR="00CF4F70" w:rsidRDefault="00CF4F70" w:rsidP="00F90EC4">
      <w:pPr>
        <w:pStyle w:val="Lijstalinea"/>
        <w:numPr>
          <w:ilvl w:val="0"/>
          <w:numId w:val="14"/>
        </w:numPr>
      </w:pPr>
      <w:r>
        <w:t>In het algemeen zal strafbaar zijn zodanig handelen of nalaten,  dat in strijd is met    de wet, dan wel de statuten, regelementen en/of besluiten van organen van de vereniging, of waardoor de belangen en het imago van de vereniging worden geschaad.</w:t>
      </w:r>
    </w:p>
    <w:p w14:paraId="5B842779" w14:textId="77777777" w:rsidR="00F90EC4" w:rsidRDefault="00F90EC4" w:rsidP="00F90EC4">
      <w:pPr>
        <w:pStyle w:val="Lijstalinea"/>
      </w:pPr>
    </w:p>
    <w:p w14:paraId="77EB3807" w14:textId="77777777" w:rsidR="00CF4F70" w:rsidRDefault="00CF4F70" w:rsidP="00F90EC4">
      <w:pPr>
        <w:pStyle w:val="Lijstalinea"/>
        <w:numPr>
          <w:ilvl w:val="0"/>
          <w:numId w:val="14"/>
        </w:numPr>
      </w:pPr>
      <w:r>
        <w:t>Het bestuur is bevoegd om, met inachtneming van het beginsel van hoor en wederhoor, naast een eventuele straf welke aan  het lid wordt gegeven door de tuchtcommissie van de federatie, een bijkomende straf vanuit de</w:t>
      </w:r>
      <w:r w:rsidR="00F90EC4">
        <w:t xml:space="preserve"> vereniging op te leggen.</w:t>
      </w:r>
    </w:p>
    <w:p w14:paraId="15D16B0B" w14:textId="77777777" w:rsidR="00F90EC4" w:rsidRDefault="00F90EC4" w:rsidP="00F90EC4">
      <w:pPr>
        <w:pStyle w:val="Lijstalinea"/>
      </w:pPr>
    </w:p>
    <w:p w14:paraId="1E043A46" w14:textId="77777777" w:rsidR="00CF4F70" w:rsidRDefault="00CF4F70" w:rsidP="00F90EC4">
      <w:pPr>
        <w:pStyle w:val="Lijstalinea"/>
        <w:numPr>
          <w:ilvl w:val="0"/>
          <w:numId w:val="14"/>
        </w:numPr>
      </w:pPr>
      <w:r>
        <w:t xml:space="preserve">Bij een beslissing als bedoeld in lid 2 van dit artikel heeft het desbetreffende lid een beroepsmogelijkheid bij de algemene vergadering van de vereniging.  Dit beroep dient </w:t>
      </w:r>
      <w:r w:rsidR="00971B56">
        <w:t>binnen de 6 maand na het opleggen van de straf door het bestuur, aanhangig te worden gemaakt bij de algemene vergadering middels aangetekend schrijven te richten aan de secretaris van de vereniging.</w:t>
      </w:r>
    </w:p>
    <w:p w14:paraId="233C4887" w14:textId="77777777" w:rsidR="00971B56" w:rsidRPr="00F90EC4" w:rsidRDefault="00971B56" w:rsidP="007E7E20">
      <w:pPr>
        <w:rPr>
          <w:b/>
          <w:sz w:val="24"/>
        </w:rPr>
      </w:pPr>
      <w:r w:rsidRPr="00F90EC4">
        <w:rPr>
          <w:b/>
          <w:sz w:val="24"/>
        </w:rPr>
        <w:t>Artikel 8 : Clubkleuren</w:t>
      </w:r>
    </w:p>
    <w:p w14:paraId="5AB72641" w14:textId="77654817" w:rsidR="00971B56" w:rsidRDefault="004A02B8" w:rsidP="007E7E20">
      <w:r>
        <w:tab/>
        <w:t>Het clubshirt heeft als hoofdkleuren zwart en wit</w:t>
      </w:r>
      <w:r w:rsidR="004F3F42">
        <w:t xml:space="preserve"> en oranje</w:t>
      </w:r>
    </w:p>
    <w:p w14:paraId="3F4362D5" w14:textId="77777777" w:rsidR="00971B56" w:rsidRPr="00F90EC4" w:rsidRDefault="00971B56" w:rsidP="007E7E20">
      <w:pPr>
        <w:rPr>
          <w:b/>
          <w:sz w:val="24"/>
        </w:rPr>
      </w:pPr>
      <w:r w:rsidRPr="00F90EC4">
        <w:rPr>
          <w:b/>
          <w:sz w:val="24"/>
        </w:rPr>
        <w:t>Artikel 9 : Bestuur</w:t>
      </w:r>
    </w:p>
    <w:p w14:paraId="17334957" w14:textId="77777777" w:rsidR="00971B56" w:rsidRDefault="00971B56" w:rsidP="00F90EC4">
      <w:pPr>
        <w:pStyle w:val="Lijstalinea"/>
        <w:numPr>
          <w:ilvl w:val="0"/>
          <w:numId w:val="15"/>
        </w:numPr>
      </w:pPr>
      <w:r>
        <w:t>Het (algemeen) bestuur bestaat uit ten minste 5 leden, waaronder een voorzitter, secretaris en een penningmeester, die allen meerderjarig moeten zijn.</w:t>
      </w:r>
    </w:p>
    <w:p w14:paraId="25915EC8" w14:textId="77777777" w:rsidR="00F90EC4" w:rsidRDefault="00F90EC4" w:rsidP="00F90EC4">
      <w:pPr>
        <w:pStyle w:val="Lijstalinea"/>
      </w:pPr>
    </w:p>
    <w:p w14:paraId="54EDDFC5" w14:textId="77777777" w:rsidR="00971B56" w:rsidRDefault="00971B56" w:rsidP="00F90EC4">
      <w:pPr>
        <w:pStyle w:val="Lijstalinea"/>
        <w:numPr>
          <w:ilvl w:val="0"/>
          <w:numId w:val="15"/>
        </w:numPr>
      </w:pPr>
      <w:r>
        <w:t>Onder het  bestuur  valt, onverminderd het bepaalde in de statuten, elders in het huishoudelijk reglement of in andere reglementen :</w:t>
      </w:r>
    </w:p>
    <w:p w14:paraId="44AE5C7C" w14:textId="77777777" w:rsidR="00F90EC4" w:rsidRDefault="00F90EC4" w:rsidP="00F90EC4">
      <w:pPr>
        <w:pStyle w:val="Lijstalinea"/>
      </w:pPr>
    </w:p>
    <w:p w14:paraId="701EEBAB" w14:textId="77777777" w:rsidR="00971B56" w:rsidRDefault="00971B56" w:rsidP="00F90EC4">
      <w:pPr>
        <w:pStyle w:val="Lijstalinea"/>
        <w:numPr>
          <w:ilvl w:val="0"/>
          <w:numId w:val="17"/>
        </w:numPr>
      </w:pPr>
      <w:r>
        <w:t>De algemene leiding   van zaken ;</w:t>
      </w:r>
    </w:p>
    <w:p w14:paraId="6D43EB2A" w14:textId="77777777" w:rsidR="00971B56" w:rsidRDefault="00971B56" w:rsidP="00F90EC4">
      <w:pPr>
        <w:pStyle w:val="Lijstalinea"/>
        <w:numPr>
          <w:ilvl w:val="0"/>
          <w:numId w:val="17"/>
        </w:numPr>
      </w:pPr>
      <w:r>
        <w:t>De uitvoering van de door de algemene vergadering genomen besluiten;</w:t>
      </w:r>
    </w:p>
    <w:p w14:paraId="61A1A7C3" w14:textId="77777777" w:rsidR="00971B56" w:rsidRDefault="00971B56" w:rsidP="00F90EC4">
      <w:pPr>
        <w:pStyle w:val="Lijstalinea"/>
        <w:numPr>
          <w:ilvl w:val="0"/>
          <w:numId w:val="17"/>
        </w:numPr>
      </w:pPr>
      <w:r>
        <w:t>Het toezicht op de naleving van de statuten en reglementen;</w:t>
      </w:r>
    </w:p>
    <w:p w14:paraId="11ADC746" w14:textId="77777777" w:rsidR="00971B56" w:rsidRDefault="00971B56" w:rsidP="00F90EC4">
      <w:pPr>
        <w:pStyle w:val="Lijstalinea"/>
        <w:numPr>
          <w:ilvl w:val="0"/>
          <w:numId w:val="17"/>
        </w:numPr>
      </w:pPr>
      <w:r>
        <w:t>Benoeming, ontslag en schorsing van personen werkzaam ten behoeve van de vereniging</w:t>
      </w:r>
    </w:p>
    <w:p w14:paraId="52C27D54" w14:textId="77777777" w:rsidR="00F90EC4" w:rsidRDefault="00F90EC4" w:rsidP="00F90EC4">
      <w:pPr>
        <w:pStyle w:val="Lijstalinea"/>
        <w:ind w:left="1080"/>
      </w:pPr>
    </w:p>
    <w:p w14:paraId="0A4EE280" w14:textId="77777777" w:rsidR="00971B56" w:rsidRDefault="00DD5C0C" w:rsidP="00F90EC4">
      <w:pPr>
        <w:pStyle w:val="Lijstalinea"/>
        <w:numPr>
          <w:ilvl w:val="0"/>
          <w:numId w:val="15"/>
        </w:numPr>
      </w:pPr>
      <w:r>
        <w:t>Het bestuur vergadert ten minste éénmaal per maand volgens een vooraf vastgesteld rooster, met uitzondering van onvoorziene omstandigheden. Daarenboven vergadert  het bestuur zo dikwijls als de voorzitter of tenminste 3 (tenzij anders in de statuten bepaald) leden van het bestuur zulks wensen.</w:t>
      </w:r>
    </w:p>
    <w:p w14:paraId="0F53F9F5" w14:textId="77777777" w:rsidR="00F90EC4" w:rsidRDefault="00F90EC4" w:rsidP="00F90EC4">
      <w:pPr>
        <w:pStyle w:val="Lijstalinea"/>
      </w:pPr>
    </w:p>
    <w:p w14:paraId="23A8DAFC" w14:textId="77777777" w:rsidR="00DD5C0C" w:rsidRDefault="00DD5C0C" w:rsidP="00F90EC4">
      <w:pPr>
        <w:pStyle w:val="Lijstalinea"/>
        <w:numPr>
          <w:ilvl w:val="0"/>
          <w:numId w:val="15"/>
        </w:numPr>
      </w:pPr>
      <w:r>
        <w:t>Een oproep voor een vergadering dient minimaal 48 uur voor de aanvang van de vergadering in het bezit van de bestuursleden te zijn, terwijl een vergadering op verzoek van bestuursleden binnen maximaal één week te worden belegd.</w:t>
      </w:r>
    </w:p>
    <w:p w14:paraId="1FE5CB1E" w14:textId="77777777" w:rsidR="00F90EC4" w:rsidRDefault="00F90EC4" w:rsidP="00F90EC4">
      <w:pPr>
        <w:pStyle w:val="Lijstalinea"/>
      </w:pPr>
    </w:p>
    <w:p w14:paraId="4DAE0202" w14:textId="77777777" w:rsidR="00DD5C0C" w:rsidRDefault="00DD5C0C" w:rsidP="00F90EC4">
      <w:pPr>
        <w:pStyle w:val="Lijstalinea"/>
        <w:numPr>
          <w:ilvl w:val="0"/>
          <w:numId w:val="15"/>
        </w:numPr>
      </w:pPr>
      <w:r>
        <w:t>Een bestuursvergadering is tot besluiten bevoegd als de meerderheid van de bestuursleden aanwezig is.</w:t>
      </w:r>
    </w:p>
    <w:p w14:paraId="278FE4D7" w14:textId="77777777" w:rsidR="00DD5C0C" w:rsidRDefault="00DD5C0C" w:rsidP="00971B56"/>
    <w:p w14:paraId="564AC4FA" w14:textId="77777777" w:rsidR="00DD5C0C" w:rsidRPr="00917BDB" w:rsidRDefault="00DD5C0C" w:rsidP="00971B56">
      <w:pPr>
        <w:rPr>
          <w:b/>
          <w:sz w:val="24"/>
        </w:rPr>
      </w:pPr>
      <w:r w:rsidRPr="00917BDB">
        <w:rPr>
          <w:b/>
          <w:sz w:val="24"/>
        </w:rPr>
        <w:t xml:space="preserve">Artikel </w:t>
      </w:r>
      <w:r w:rsidR="00806478" w:rsidRPr="00917BDB">
        <w:rPr>
          <w:b/>
          <w:sz w:val="24"/>
        </w:rPr>
        <w:t>10</w:t>
      </w:r>
      <w:r w:rsidRPr="00917BDB">
        <w:rPr>
          <w:b/>
          <w:sz w:val="24"/>
        </w:rPr>
        <w:t xml:space="preserve"> : Het dagelijks bestuur</w:t>
      </w:r>
    </w:p>
    <w:p w14:paraId="0D737F7E" w14:textId="77777777" w:rsidR="00DD5C0C" w:rsidRDefault="00DD5C0C" w:rsidP="00971B56">
      <w:r>
        <w:t>De voorzitter, de secretaris en de penningmeester vormen het dagelijks bestuur. Het dagelijks bestuur neemt alle beslissingen welke niet tot een  gewone bestuursvergadering kunnen worden uitgesteld. Het dagelijks bestuur deelt zijn besluiten, ter bekrachtiging op de eerstvolgende bestuursvergadering mede.</w:t>
      </w:r>
    </w:p>
    <w:p w14:paraId="22EEC1FE" w14:textId="77777777" w:rsidR="00DD5C0C" w:rsidRDefault="00DD5C0C" w:rsidP="00971B56">
      <w:r>
        <w:t>Taken van de voorzitter:</w:t>
      </w:r>
    </w:p>
    <w:p w14:paraId="3C94F01C" w14:textId="77777777" w:rsidR="00DD5C0C" w:rsidRDefault="00DD5C0C" w:rsidP="00DD5C0C">
      <w:pPr>
        <w:pStyle w:val="Lijstalinea"/>
        <w:numPr>
          <w:ilvl w:val="0"/>
          <w:numId w:val="5"/>
        </w:numPr>
      </w:pPr>
      <w:r>
        <w:t>Geeft leiding en houdt toezicht op het gehele verenigingsleven</w:t>
      </w:r>
    </w:p>
    <w:p w14:paraId="38CC3CE9" w14:textId="77777777" w:rsidR="00DD5C0C" w:rsidRDefault="00DD5C0C" w:rsidP="00DD5C0C">
      <w:pPr>
        <w:pStyle w:val="Lijstalinea"/>
        <w:numPr>
          <w:ilvl w:val="0"/>
          <w:numId w:val="5"/>
        </w:numPr>
      </w:pPr>
      <w:r>
        <w:t>Is bij alle officiële vertegenwoordigingen de woordvoerder, tenzij hij deze taak aan een ander bestuurslid heeft overgedragen.</w:t>
      </w:r>
    </w:p>
    <w:p w14:paraId="0E498F37" w14:textId="77777777" w:rsidR="00DD5C0C" w:rsidRDefault="00917960" w:rsidP="00DD5C0C">
      <w:r>
        <w:t>Taken van de secretaris:</w:t>
      </w:r>
    </w:p>
    <w:p w14:paraId="3707D8EB" w14:textId="77777777" w:rsidR="00917960" w:rsidRDefault="00917960" w:rsidP="00917960">
      <w:pPr>
        <w:pStyle w:val="Lijstalinea"/>
        <w:numPr>
          <w:ilvl w:val="0"/>
          <w:numId w:val="6"/>
        </w:numPr>
      </w:pPr>
      <w:r>
        <w:t>Voert de correspondentie uit naam van en in overleg met het bestuur, ondertekent alle van hem uitgaande stukken, is verplicht afschriften ervan te houden en deze evenals de ingekomen stukken te bewaren.</w:t>
      </w:r>
    </w:p>
    <w:p w14:paraId="43198218" w14:textId="77777777" w:rsidR="00917960" w:rsidRDefault="00917960" w:rsidP="00917960">
      <w:pPr>
        <w:pStyle w:val="Lijstalinea"/>
        <w:numPr>
          <w:ilvl w:val="0"/>
          <w:numId w:val="6"/>
        </w:numPr>
      </w:pPr>
      <w:r>
        <w:t>Heeft het beheer over het archief en is aansprakelijk voor goederen, die ham vanuit de vereniging zijn toevertrouwd.</w:t>
      </w:r>
    </w:p>
    <w:p w14:paraId="44A09A93" w14:textId="77777777" w:rsidR="00917960" w:rsidRDefault="00917960" w:rsidP="00917960">
      <w:pPr>
        <w:pStyle w:val="Lijstalinea"/>
        <w:numPr>
          <w:ilvl w:val="0"/>
          <w:numId w:val="6"/>
        </w:numPr>
      </w:pPr>
      <w:r>
        <w:t>Zorgt voor het   bijeenroepen van de vergaderingen tenzij anders overeengekomen.</w:t>
      </w:r>
    </w:p>
    <w:p w14:paraId="6056DAA8" w14:textId="77777777" w:rsidR="00917960" w:rsidRDefault="00917960" w:rsidP="00917960">
      <w:pPr>
        <w:pStyle w:val="Lijstalinea"/>
        <w:numPr>
          <w:ilvl w:val="0"/>
          <w:numId w:val="6"/>
        </w:numPr>
      </w:pPr>
      <w:r>
        <w:t>Zorgt voor bekendmakingen van veranderingen of aanvullingen in de statuten en reglementen, of stelt hier  iemand voor aan.</w:t>
      </w:r>
    </w:p>
    <w:p w14:paraId="7F0F5663" w14:textId="77777777" w:rsidR="00917960" w:rsidRDefault="00917960" w:rsidP="00917960">
      <w:pPr>
        <w:pStyle w:val="Lijstalinea"/>
        <w:numPr>
          <w:ilvl w:val="0"/>
          <w:numId w:val="6"/>
        </w:numPr>
      </w:pPr>
      <w:r>
        <w:t>Houdt een voor leden  toegankelijke lijst bij, waarin de namen en adressen van alle leden van verdienste en ereleden zijn opgenomen. Zolang dit niet in strijd is met de GDPR wetgeving.</w:t>
      </w:r>
    </w:p>
    <w:p w14:paraId="0A7221BC" w14:textId="77777777" w:rsidR="00917960" w:rsidRDefault="00917960" w:rsidP="00917960">
      <w:r>
        <w:t>Taken van de penningmeester :</w:t>
      </w:r>
    </w:p>
    <w:p w14:paraId="5784CFE2" w14:textId="77777777" w:rsidR="00917960" w:rsidRDefault="00917960" w:rsidP="00917960">
      <w:pPr>
        <w:pStyle w:val="Lijstalinea"/>
        <w:numPr>
          <w:ilvl w:val="0"/>
          <w:numId w:val="7"/>
        </w:numPr>
      </w:pPr>
      <w:r>
        <w:t>Beheert de gelden van de vereniging</w:t>
      </w:r>
    </w:p>
    <w:p w14:paraId="1D27FFD9" w14:textId="77777777" w:rsidR="00917960" w:rsidRDefault="00917960" w:rsidP="00917960">
      <w:pPr>
        <w:pStyle w:val="Lijstalinea"/>
        <w:numPr>
          <w:ilvl w:val="0"/>
          <w:numId w:val="7"/>
        </w:numPr>
      </w:pPr>
      <w:r>
        <w:t>Zorgt voor het innen van de aan de vereniging  toekomende gelden en draagt zorg voor     alle door het bestuur en de algemene vergadering goedgekeurde uitgaven.</w:t>
      </w:r>
    </w:p>
    <w:p w14:paraId="228EED25" w14:textId="77777777" w:rsidR="00917960" w:rsidRDefault="00917960" w:rsidP="00917960">
      <w:pPr>
        <w:pStyle w:val="Lijstalinea"/>
        <w:numPr>
          <w:ilvl w:val="0"/>
          <w:numId w:val="7"/>
        </w:numPr>
      </w:pPr>
      <w:r>
        <w:t>Houdt boek van alle ontvangsten en uitgaven</w:t>
      </w:r>
    </w:p>
    <w:p w14:paraId="602C5897" w14:textId="77777777" w:rsidR="00917960" w:rsidRDefault="00917960" w:rsidP="00917960">
      <w:pPr>
        <w:pStyle w:val="Lijstalinea"/>
        <w:numPr>
          <w:ilvl w:val="0"/>
          <w:numId w:val="7"/>
        </w:numPr>
      </w:pPr>
      <w:r>
        <w:t>Voert de briefwisseling voor zover deze betrekking heeft op de uitvoering van de in de voorgaande leden</w:t>
      </w:r>
      <w:r w:rsidR="00AC4B6A">
        <w:t xml:space="preserve"> van dit artikel vermelde taken, ondertekent alle van hem uitgaande stukken, is verplicht afschriften te houden en deze, evenals de op de uitvoering van eerder genoemde taken betrekking hebbende ingekomen stukken te bewaren.</w:t>
      </w:r>
    </w:p>
    <w:p w14:paraId="204F82E2" w14:textId="77777777" w:rsidR="00AC4B6A" w:rsidRDefault="00AC4B6A" w:rsidP="00917960">
      <w:pPr>
        <w:pStyle w:val="Lijstalinea"/>
        <w:numPr>
          <w:ilvl w:val="0"/>
          <w:numId w:val="7"/>
        </w:numPr>
      </w:pPr>
      <w:r>
        <w:t>Brengt in de algemene vergadering verslag uit van de financiële toestand en legt daarbij de balans en de staat van baten en lasten met toelichting over het afgelopen verenigingsjaar en een begroting voor  het komende verenigingsjaar voor.</w:t>
      </w:r>
    </w:p>
    <w:p w14:paraId="255CCC67" w14:textId="77777777" w:rsidR="00806478" w:rsidRDefault="00806478" w:rsidP="00806478"/>
    <w:p w14:paraId="741A5D03" w14:textId="77777777" w:rsidR="00806478" w:rsidRPr="00917BDB" w:rsidRDefault="00806478" w:rsidP="00806478">
      <w:pPr>
        <w:rPr>
          <w:b/>
          <w:sz w:val="24"/>
        </w:rPr>
      </w:pPr>
      <w:r w:rsidRPr="00917BDB">
        <w:rPr>
          <w:b/>
          <w:sz w:val="24"/>
        </w:rPr>
        <w:t>Artikel 11 : Kostenvergoedingen</w:t>
      </w:r>
    </w:p>
    <w:p w14:paraId="326F34E0" w14:textId="77777777" w:rsidR="00806478" w:rsidRDefault="00806478" w:rsidP="00806478">
      <w:r>
        <w:t>Het bestuur is bevoegd om aan de leden gemaakte kosten van vervoer en verblijf te vergoeden, voor zover deze op voorhand zijn overeengekomen.</w:t>
      </w:r>
    </w:p>
    <w:p w14:paraId="6F4C47B8" w14:textId="77777777" w:rsidR="00806478" w:rsidRDefault="00806478" w:rsidP="00806478"/>
    <w:p w14:paraId="5C684F95" w14:textId="77777777" w:rsidR="00917BDB" w:rsidRDefault="00917BDB" w:rsidP="00806478">
      <w:pPr>
        <w:rPr>
          <w:b/>
          <w:sz w:val="24"/>
        </w:rPr>
      </w:pPr>
    </w:p>
    <w:p w14:paraId="28C1FD25" w14:textId="77777777" w:rsidR="00917BDB" w:rsidRDefault="00917BDB" w:rsidP="00806478">
      <w:pPr>
        <w:rPr>
          <w:b/>
          <w:sz w:val="24"/>
        </w:rPr>
      </w:pPr>
    </w:p>
    <w:p w14:paraId="35192B24" w14:textId="77777777" w:rsidR="00806478" w:rsidRPr="00917BDB" w:rsidRDefault="00806478" w:rsidP="00806478">
      <w:pPr>
        <w:rPr>
          <w:b/>
          <w:sz w:val="24"/>
        </w:rPr>
      </w:pPr>
      <w:r w:rsidRPr="00917BDB">
        <w:rPr>
          <w:b/>
          <w:sz w:val="24"/>
        </w:rPr>
        <w:t>Artikel 12 : Gebouwen en terreinen van de vereniging</w:t>
      </w:r>
    </w:p>
    <w:p w14:paraId="2198CE7C" w14:textId="77777777" w:rsidR="00806478" w:rsidRDefault="00806478" w:rsidP="00917BDB">
      <w:pPr>
        <w:pStyle w:val="Lijstalinea"/>
        <w:numPr>
          <w:ilvl w:val="0"/>
          <w:numId w:val="19"/>
        </w:numPr>
      </w:pPr>
      <w:r>
        <w:t>De vereniging draagt geen enkele verantwoordelijkheid voor de eigendommen van welke aard ook, van leden en derden in de gebouwen aanwezig.</w:t>
      </w:r>
    </w:p>
    <w:p w14:paraId="7E362CAE" w14:textId="77777777" w:rsidR="00917BDB" w:rsidRDefault="00917BDB" w:rsidP="00917BDB">
      <w:pPr>
        <w:pStyle w:val="Lijstalinea"/>
      </w:pPr>
    </w:p>
    <w:p w14:paraId="7F5D13E8" w14:textId="77777777" w:rsidR="00806478" w:rsidRDefault="00806478" w:rsidP="00917BDB">
      <w:pPr>
        <w:pStyle w:val="Lijstalinea"/>
        <w:numPr>
          <w:ilvl w:val="0"/>
          <w:numId w:val="19"/>
        </w:numPr>
      </w:pPr>
      <w:r>
        <w:t>De terreinen en terreinen zijn gedurende door het bestuur aan te wijzen uren voor de leden toegankelijk.  Van deze regeling wordt aan de leden mededeling gedaan via de trainingsuren.</w:t>
      </w:r>
    </w:p>
    <w:p w14:paraId="30D19F7F" w14:textId="77777777" w:rsidR="00806478" w:rsidRPr="00917BDB" w:rsidRDefault="00806478" w:rsidP="00806478">
      <w:pPr>
        <w:rPr>
          <w:b/>
          <w:sz w:val="24"/>
        </w:rPr>
      </w:pPr>
      <w:r w:rsidRPr="00917BDB">
        <w:rPr>
          <w:b/>
          <w:sz w:val="24"/>
        </w:rPr>
        <w:t>Artikel 13 : Wedstrijden</w:t>
      </w:r>
    </w:p>
    <w:p w14:paraId="74E09A7C" w14:textId="77777777" w:rsidR="00806478" w:rsidRDefault="00806478" w:rsidP="00917BDB">
      <w:pPr>
        <w:pStyle w:val="Lijstalinea"/>
        <w:numPr>
          <w:ilvl w:val="0"/>
          <w:numId w:val="20"/>
        </w:numPr>
      </w:pPr>
      <w:r>
        <w:t>Leden die aan wedstrijden deelnemen dienen in de voorgeschreven kleding te verschijnen.  Voor wedstrijden, waar geen officiële clubuitrusting verplicht is (wegwedstrijden behalve kampioenschappen), wordt er toch op aangedrongen om zoveel mogelijk in de officiële clubuitrusting te lopen ofwel in de voorziene straatloop outfit met vermelding van de sponsor.</w:t>
      </w:r>
    </w:p>
    <w:p w14:paraId="67936E98" w14:textId="77777777" w:rsidR="00E26B0D" w:rsidRDefault="00E26B0D" w:rsidP="00806478"/>
    <w:p w14:paraId="1E06BE9F" w14:textId="77777777" w:rsidR="00E26B0D" w:rsidRPr="00917BDB" w:rsidRDefault="00E26B0D" w:rsidP="00806478">
      <w:pPr>
        <w:rPr>
          <w:b/>
          <w:sz w:val="24"/>
        </w:rPr>
      </w:pPr>
      <w:r w:rsidRPr="00917BDB">
        <w:rPr>
          <w:b/>
          <w:sz w:val="24"/>
        </w:rPr>
        <w:t>Artikel 14 : Aansprakelijkheid van de leden</w:t>
      </w:r>
    </w:p>
    <w:p w14:paraId="03CBA7D7" w14:textId="77777777" w:rsidR="00E26B0D" w:rsidRDefault="00E26B0D" w:rsidP="00917BDB">
      <w:pPr>
        <w:pStyle w:val="Lijstalinea"/>
        <w:numPr>
          <w:ilvl w:val="0"/>
          <w:numId w:val="21"/>
        </w:numPr>
      </w:pPr>
      <w:r>
        <w:t>Ieder der leden is aansprakelijk voor de door hem aan de eigendom van de vereniging aangerichte schade. Elke geconstateerde schade wordt geacht veroorzaakt te zijn door hem of hen die de betreffende zaak het laatst heeft of hebben gebruikt, indien er voor zover het tegendeel niet door de betrokkene(n) wordt aangetoond.</w:t>
      </w:r>
    </w:p>
    <w:p w14:paraId="36F2A0EC" w14:textId="77777777" w:rsidR="00E26B0D" w:rsidRDefault="00E26B0D" w:rsidP="00806478"/>
    <w:p w14:paraId="151451F5" w14:textId="77777777" w:rsidR="00E26B0D" w:rsidRPr="00917BDB" w:rsidRDefault="00E26B0D" w:rsidP="00806478">
      <w:pPr>
        <w:rPr>
          <w:b/>
          <w:sz w:val="24"/>
        </w:rPr>
      </w:pPr>
      <w:r w:rsidRPr="00917BDB">
        <w:rPr>
          <w:b/>
          <w:sz w:val="24"/>
        </w:rPr>
        <w:t>Artikel 15 : Premiestelse</w:t>
      </w:r>
      <w:r w:rsidR="00917BDB">
        <w:rPr>
          <w:b/>
          <w:sz w:val="24"/>
        </w:rPr>
        <w:t>l</w:t>
      </w:r>
      <w:r w:rsidRPr="00917BDB">
        <w:rPr>
          <w:b/>
          <w:sz w:val="24"/>
        </w:rPr>
        <w:t xml:space="preserve"> (JPS)</w:t>
      </w:r>
    </w:p>
    <w:p w14:paraId="4798DDC6" w14:textId="77777777" w:rsidR="00E26B0D" w:rsidRDefault="00E26B0D" w:rsidP="00806478">
      <w:r>
        <w:t>Het bestuur zal een premiestelsel uitwerken waardoor wedstrijdatleten van de club op basis van hun prestaties en deelnames premies kunnen krijgen, die uitgekeerd worden in geld of in waardebonnen.  De voorwaarden van het premiestelsel worden bij de aanvang van het lidmaatschap ter beschikking gesteld en zijn steeds te raadplegen op de website van de club.</w:t>
      </w:r>
    </w:p>
    <w:p w14:paraId="4E80D07E" w14:textId="77777777" w:rsidR="00E26B0D" w:rsidRDefault="00E26B0D" w:rsidP="00806478"/>
    <w:p w14:paraId="3ECB4A44" w14:textId="77777777" w:rsidR="00E26B0D" w:rsidRPr="00917BDB" w:rsidRDefault="00E26B0D" w:rsidP="00806478">
      <w:pPr>
        <w:rPr>
          <w:b/>
          <w:sz w:val="24"/>
        </w:rPr>
      </w:pPr>
      <w:r w:rsidRPr="00917BDB">
        <w:rPr>
          <w:b/>
          <w:sz w:val="24"/>
        </w:rPr>
        <w:t>Artikel 16 : Sponsoring</w:t>
      </w:r>
    </w:p>
    <w:p w14:paraId="17ECDA0A" w14:textId="77777777" w:rsidR="00E26B0D" w:rsidRDefault="00E26B0D" w:rsidP="00806478">
      <w:r>
        <w:t>Het bestuur kan richtlijnen opstellen voor het aangaan van sponsorcontracten.  Leden kunnen individuele sponsors nemen, maar deze kunnen niet vermeld worden op de officiële clubuitrusting.</w:t>
      </w:r>
    </w:p>
    <w:p w14:paraId="7475621C" w14:textId="77777777" w:rsidR="00E26B0D" w:rsidRDefault="00E26B0D" w:rsidP="00806478"/>
    <w:p w14:paraId="5641BA04" w14:textId="77777777" w:rsidR="00E26B0D" w:rsidRPr="00917BDB" w:rsidRDefault="00E26B0D" w:rsidP="00806478">
      <w:pPr>
        <w:rPr>
          <w:b/>
          <w:sz w:val="24"/>
        </w:rPr>
      </w:pPr>
      <w:r w:rsidRPr="00917BDB">
        <w:rPr>
          <w:b/>
          <w:sz w:val="24"/>
        </w:rPr>
        <w:t>Artikel 17 : Wijziging van het huishoudelijk reglement</w:t>
      </w:r>
    </w:p>
    <w:p w14:paraId="328A1062" w14:textId="77777777" w:rsidR="00E26B0D" w:rsidRDefault="00E26B0D" w:rsidP="00806478">
      <w:r>
        <w:t>Het huishoudelijk reglement kan gewijzigd worden door een besluit van de raad van bestuur.</w:t>
      </w:r>
    </w:p>
    <w:p w14:paraId="75A34CC6" w14:textId="77777777" w:rsidR="00E26B0D" w:rsidRDefault="00E26B0D" w:rsidP="00806478"/>
    <w:p w14:paraId="14C54B95" w14:textId="77777777" w:rsidR="00917BDB" w:rsidRDefault="00917BDB" w:rsidP="00806478">
      <w:pPr>
        <w:rPr>
          <w:b/>
          <w:sz w:val="24"/>
        </w:rPr>
      </w:pPr>
    </w:p>
    <w:p w14:paraId="6FF14C26" w14:textId="77777777" w:rsidR="00917BDB" w:rsidRDefault="00917BDB" w:rsidP="00806478">
      <w:pPr>
        <w:rPr>
          <w:b/>
          <w:sz w:val="24"/>
        </w:rPr>
      </w:pPr>
    </w:p>
    <w:p w14:paraId="1703306A" w14:textId="77777777" w:rsidR="00917BDB" w:rsidRDefault="00917BDB" w:rsidP="00806478">
      <w:pPr>
        <w:rPr>
          <w:b/>
          <w:sz w:val="24"/>
        </w:rPr>
      </w:pPr>
    </w:p>
    <w:p w14:paraId="7065077B" w14:textId="77777777" w:rsidR="00917BDB" w:rsidRDefault="00917BDB" w:rsidP="00806478">
      <w:pPr>
        <w:rPr>
          <w:b/>
          <w:sz w:val="24"/>
        </w:rPr>
      </w:pPr>
    </w:p>
    <w:p w14:paraId="6EDCE3A1" w14:textId="77777777" w:rsidR="00E26B0D" w:rsidRPr="00917BDB" w:rsidRDefault="00E26B0D" w:rsidP="00806478">
      <w:pPr>
        <w:rPr>
          <w:b/>
          <w:sz w:val="24"/>
        </w:rPr>
      </w:pPr>
      <w:r w:rsidRPr="00917BDB">
        <w:rPr>
          <w:b/>
          <w:sz w:val="24"/>
        </w:rPr>
        <w:t>Artikel 18 : Slotbepalingen</w:t>
      </w:r>
    </w:p>
    <w:p w14:paraId="2B1591B3" w14:textId="77777777" w:rsidR="00E26B0D" w:rsidRDefault="00E26B0D" w:rsidP="00917BDB">
      <w:pPr>
        <w:pStyle w:val="Lijstalinea"/>
        <w:numPr>
          <w:ilvl w:val="0"/>
          <w:numId w:val="22"/>
        </w:numPr>
      </w:pPr>
      <w:r>
        <w:t>Ieder lid en verenigingsorgaan heeft zich te houden aan de bepaling van dit reglement.</w:t>
      </w:r>
    </w:p>
    <w:p w14:paraId="75833D64" w14:textId="77777777" w:rsidR="00917BDB" w:rsidRDefault="00917BDB" w:rsidP="00917BDB">
      <w:pPr>
        <w:pStyle w:val="Lijstalinea"/>
      </w:pPr>
    </w:p>
    <w:p w14:paraId="46D71C77" w14:textId="77777777" w:rsidR="00F90EC4" w:rsidRDefault="00F90EC4" w:rsidP="00917BDB">
      <w:pPr>
        <w:pStyle w:val="Lijstalinea"/>
        <w:numPr>
          <w:ilvl w:val="0"/>
          <w:numId w:val="22"/>
        </w:numPr>
      </w:pPr>
      <w:r>
        <w:t>Na vaststelling van het reglement wordt zo spoedig mogelijk de tekst bekend gemaakt aan de leden. Dit huishoudelijk reglement en alle navolgende wijzigingen van dit reglement treden in werking  14 dagen na het verschijnen van de tekst van het reglement op de website van de club.</w:t>
      </w:r>
    </w:p>
    <w:p w14:paraId="456BD3E0" w14:textId="77777777" w:rsidR="00F90EC4" w:rsidRDefault="00F90EC4" w:rsidP="00806478"/>
    <w:p w14:paraId="54AC1FA0" w14:textId="77777777" w:rsidR="00F90EC4" w:rsidRDefault="00F90EC4" w:rsidP="00806478">
      <w:r>
        <w:t>Namens het bestuur van de vereniging</w:t>
      </w:r>
    </w:p>
    <w:p w14:paraId="6A462280" w14:textId="77777777" w:rsidR="00F90EC4" w:rsidRDefault="00F90EC4" w:rsidP="00806478">
      <w:r>
        <w:t>De  voorzitter</w:t>
      </w:r>
      <w:r>
        <w:tab/>
      </w:r>
      <w:r>
        <w:tab/>
      </w:r>
      <w:r>
        <w:tab/>
      </w:r>
      <w:r>
        <w:tab/>
      </w:r>
      <w:r>
        <w:tab/>
      </w:r>
      <w:r>
        <w:tab/>
        <w:t>De secretaris</w:t>
      </w:r>
    </w:p>
    <w:p w14:paraId="1FA67F7D" w14:textId="77777777" w:rsidR="00F90EC4" w:rsidRDefault="00F90EC4" w:rsidP="00806478">
      <w:r>
        <w:t xml:space="preserve">Jos </w:t>
      </w:r>
      <w:proofErr w:type="spellStart"/>
      <w:r>
        <w:t>Boiten</w:t>
      </w:r>
      <w:proofErr w:type="spellEnd"/>
      <w:r>
        <w:tab/>
      </w:r>
      <w:r>
        <w:tab/>
      </w:r>
      <w:r>
        <w:tab/>
      </w:r>
      <w:r>
        <w:tab/>
      </w:r>
      <w:r>
        <w:tab/>
      </w:r>
      <w:r>
        <w:tab/>
        <w:t>Marc Knaepen</w:t>
      </w:r>
    </w:p>
    <w:p w14:paraId="5175A2F8" w14:textId="77777777" w:rsidR="00806478" w:rsidRDefault="00806478" w:rsidP="00806478"/>
    <w:p w14:paraId="28F9E5A7" w14:textId="77777777" w:rsidR="00A50787" w:rsidRDefault="00A50787" w:rsidP="007E7E20"/>
    <w:p w14:paraId="15EBFE2E" w14:textId="77777777" w:rsidR="007E7E20" w:rsidRDefault="007E7E20" w:rsidP="007E7E20"/>
    <w:p w14:paraId="1982DB44" w14:textId="77777777" w:rsidR="007E7E20" w:rsidRDefault="007E7E20" w:rsidP="007E7E20"/>
    <w:sectPr w:rsidR="007E7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BF"/>
    <w:multiLevelType w:val="hybridMultilevel"/>
    <w:tmpl w:val="CDE457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3997D15"/>
    <w:multiLevelType w:val="hybridMultilevel"/>
    <w:tmpl w:val="B81C82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1B51A4"/>
    <w:multiLevelType w:val="hybridMultilevel"/>
    <w:tmpl w:val="8B221D4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C70258E"/>
    <w:multiLevelType w:val="hybridMultilevel"/>
    <w:tmpl w:val="C554B42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7674482"/>
    <w:multiLevelType w:val="hybridMultilevel"/>
    <w:tmpl w:val="CAF2238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78F4B4D"/>
    <w:multiLevelType w:val="hybridMultilevel"/>
    <w:tmpl w:val="2DA0D7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8F16AA3"/>
    <w:multiLevelType w:val="hybridMultilevel"/>
    <w:tmpl w:val="5F34BA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3F36C0"/>
    <w:multiLevelType w:val="hybridMultilevel"/>
    <w:tmpl w:val="68F05E6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EDC6B00"/>
    <w:multiLevelType w:val="hybridMultilevel"/>
    <w:tmpl w:val="790422B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0795AB4"/>
    <w:multiLevelType w:val="hybridMultilevel"/>
    <w:tmpl w:val="00A4EB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5541692"/>
    <w:multiLevelType w:val="hybridMultilevel"/>
    <w:tmpl w:val="1C9CE0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DA829E7"/>
    <w:multiLevelType w:val="hybridMultilevel"/>
    <w:tmpl w:val="5C34A1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0C45B22"/>
    <w:multiLevelType w:val="hybridMultilevel"/>
    <w:tmpl w:val="FB72ECEC"/>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3" w15:restartNumberingAfterBreak="0">
    <w:nsid w:val="477464C3"/>
    <w:multiLevelType w:val="hybridMultilevel"/>
    <w:tmpl w:val="CB24D95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F857193"/>
    <w:multiLevelType w:val="hybridMultilevel"/>
    <w:tmpl w:val="00A4EB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5DE5F70"/>
    <w:multiLevelType w:val="hybridMultilevel"/>
    <w:tmpl w:val="4C80325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BFB6802"/>
    <w:multiLevelType w:val="hybridMultilevel"/>
    <w:tmpl w:val="CDE457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D317588"/>
    <w:multiLevelType w:val="hybridMultilevel"/>
    <w:tmpl w:val="19B24984"/>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A2E3FD1"/>
    <w:multiLevelType w:val="hybridMultilevel"/>
    <w:tmpl w:val="C9EE32D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70D7AC5"/>
    <w:multiLevelType w:val="hybridMultilevel"/>
    <w:tmpl w:val="4F445A2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8FC2D69"/>
    <w:multiLevelType w:val="hybridMultilevel"/>
    <w:tmpl w:val="9F46D8E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B5C4CE2"/>
    <w:multiLevelType w:val="hybridMultilevel"/>
    <w:tmpl w:val="87CCFDE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34560500">
    <w:abstractNumId w:val="1"/>
  </w:num>
  <w:num w:numId="2" w16cid:durableId="1799376097">
    <w:abstractNumId w:val="5"/>
  </w:num>
  <w:num w:numId="3" w16cid:durableId="741148001">
    <w:abstractNumId w:val="17"/>
  </w:num>
  <w:num w:numId="4" w16cid:durableId="1517646865">
    <w:abstractNumId w:val="19"/>
  </w:num>
  <w:num w:numId="5" w16cid:durableId="797801625">
    <w:abstractNumId w:val="8"/>
  </w:num>
  <w:num w:numId="6" w16cid:durableId="1436438701">
    <w:abstractNumId w:val="21"/>
  </w:num>
  <w:num w:numId="7" w16cid:durableId="1127237004">
    <w:abstractNumId w:val="3"/>
  </w:num>
  <w:num w:numId="8" w16cid:durableId="25913606">
    <w:abstractNumId w:val="7"/>
  </w:num>
  <w:num w:numId="9" w16cid:durableId="1318729576">
    <w:abstractNumId w:val="4"/>
  </w:num>
  <w:num w:numId="10" w16cid:durableId="80838358">
    <w:abstractNumId w:val="16"/>
  </w:num>
  <w:num w:numId="11" w16cid:durableId="1454013468">
    <w:abstractNumId w:val="0"/>
  </w:num>
  <w:num w:numId="12" w16cid:durableId="527302833">
    <w:abstractNumId w:val="20"/>
  </w:num>
  <w:num w:numId="13" w16cid:durableId="1675259041">
    <w:abstractNumId w:val="2"/>
  </w:num>
  <w:num w:numId="14" w16cid:durableId="1867870356">
    <w:abstractNumId w:val="11"/>
  </w:num>
  <w:num w:numId="15" w16cid:durableId="1223298288">
    <w:abstractNumId w:val="18"/>
  </w:num>
  <w:num w:numId="16" w16cid:durableId="292684701">
    <w:abstractNumId w:val="13"/>
  </w:num>
  <w:num w:numId="17" w16cid:durableId="1516116694">
    <w:abstractNumId w:val="12"/>
  </w:num>
  <w:num w:numId="18" w16cid:durableId="1492529499">
    <w:abstractNumId w:val="15"/>
  </w:num>
  <w:num w:numId="19" w16cid:durableId="203058470">
    <w:abstractNumId w:val="6"/>
  </w:num>
  <w:num w:numId="20" w16cid:durableId="1178233490">
    <w:abstractNumId w:val="10"/>
  </w:num>
  <w:num w:numId="21" w16cid:durableId="477957673">
    <w:abstractNumId w:val="9"/>
  </w:num>
  <w:num w:numId="22" w16cid:durableId="819274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20"/>
    <w:rsid w:val="001F6750"/>
    <w:rsid w:val="00270498"/>
    <w:rsid w:val="00273CCE"/>
    <w:rsid w:val="00310236"/>
    <w:rsid w:val="004A02B8"/>
    <w:rsid w:val="004F3F42"/>
    <w:rsid w:val="00616B98"/>
    <w:rsid w:val="007E7E20"/>
    <w:rsid w:val="00806478"/>
    <w:rsid w:val="00917960"/>
    <w:rsid w:val="00917BDB"/>
    <w:rsid w:val="00971B56"/>
    <w:rsid w:val="00A50787"/>
    <w:rsid w:val="00AC4B6A"/>
    <w:rsid w:val="00CF4F70"/>
    <w:rsid w:val="00D438E4"/>
    <w:rsid w:val="00D979F1"/>
    <w:rsid w:val="00DD5C0C"/>
    <w:rsid w:val="00E26B0D"/>
    <w:rsid w:val="00E41420"/>
    <w:rsid w:val="00E8450C"/>
    <w:rsid w:val="00EE4695"/>
    <w:rsid w:val="00F90EC4"/>
    <w:rsid w:val="00FA13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4ED3"/>
  <w15:chartTrackingRefBased/>
  <w15:docId w15:val="{5BF4B929-6393-4B77-94C1-6C87E33D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7E20"/>
    <w:pPr>
      <w:ind w:left="720"/>
      <w:contextualSpacing/>
    </w:pPr>
  </w:style>
  <w:style w:type="paragraph" w:styleId="Ballontekst">
    <w:name w:val="Balloon Text"/>
    <w:basedOn w:val="Standaard"/>
    <w:link w:val="BallontekstChar"/>
    <w:uiPriority w:val="99"/>
    <w:semiHidden/>
    <w:unhideWhenUsed/>
    <w:rsid w:val="00E414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1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1699</Words>
  <Characters>9345</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Knaepen</dc:creator>
  <cp:keywords/>
  <dc:description/>
  <cp:lastModifiedBy>Marc Knaepen</cp:lastModifiedBy>
  <cp:revision>3</cp:revision>
  <cp:lastPrinted>2019-11-04T16:59:00Z</cp:lastPrinted>
  <dcterms:created xsi:type="dcterms:W3CDTF">2019-08-08T06:34:00Z</dcterms:created>
  <dcterms:modified xsi:type="dcterms:W3CDTF">2022-09-19T09:24:00Z</dcterms:modified>
</cp:coreProperties>
</file>